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9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9B">
        <w:rPr>
          <w:rFonts w:ascii="Times New Roman" w:hAnsi="Times New Roman" w:cs="Times New Roman"/>
          <w:b/>
          <w:sz w:val="24"/>
          <w:szCs w:val="24"/>
        </w:rPr>
        <w:t>на вывоз и утилизацию бытовых отходов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___________________________________      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379B">
        <w:rPr>
          <w:rFonts w:ascii="Times New Roman" w:hAnsi="Times New Roman" w:cs="Times New Roman"/>
          <w:sz w:val="24"/>
          <w:szCs w:val="24"/>
        </w:rPr>
        <w:t xml:space="preserve">     "___"__________ ___ 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.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(указать место заключения договора)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79B">
        <w:rPr>
          <w:rFonts w:ascii="Times New Roman" w:hAnsi="Times New Roman" w:cs="Times New Roman"/>
          <w:sz w:val="24"/>
          <w:szCs w:val="24"/>
        </w:rPr>
        <w:t xml:space="preserve">__________________, именуем___ в дальнейшем "Заказчик", в лице __________________, </w:t>
      </w:r>
      <w:proofErr w:type="spellStart"/>
      <w:r w:rsidRPr="00F6379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 xml:space="preserve">___ на основании __________________, с одной стороны, и __________________, именуем__ в дальнейшем "Исполнитель", в лице __________________, </w:t>
      </w:r>
      <w:proofErr w:type="spellStart"/>
      <w:r w:rsidRPr="00F6379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>___ на основании __________________,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 w:rsidP="00F63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оказать  Заказчику  услуги  по  вывозу  и</w:t>
      </w:r>
      <w:r w:rsidR="00F6379B">
        <w:rPr>
          <w:rFonts w:ascii="Times New Roman" w:hAnsi="Times New Roman" w:cs="Times New Roman"/>
          <w:sz w:val="24"/>
          <w:szCs w:val="24"/>
        </w:rPr>
        <w:t xml:space="preserve"> </w:t>
      </w:r>
      <w:r w:rsidRPr="00F6379B">
        <w:rPr>
          <w:rFonts w:ascii="Times New Roman" w:hAnsi="Times New Roman" w:cs="Times New Roman"/>
          <w:sz w:val="24"/>
          <w:szCs w:val="24"/>
        </w:rPr>
        <w:t>утилизации   бытовых   отходов   (далее   -   услуги)   на   территори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F6379B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>)</w:t>
      </w:r>
      <w:r w:rsidR="00F6379B">
        <w:rPr>
          <w:rFonts w:ascii="Times New Roman" w:hAnsi="Times New Roman" w:cs="Times New Roman"/>
          <w:sz w:val="24"/>
          <w:szCs w:val="24"/>
        </w:rPr>
        <w:t xml:space="preserve"> </w:t>
      </w:r>
      <w:r w:rsidRPr="00F6379B">
        <w:rPr>
          <w:rFonts w:ascii="Times New Roman" w:hAnsi="Times New Roman" w:cs="Times New Roman"/>
          <w:sz w:val="24"/>
          <w:szCs w:val="24"/>
        </w:rPr>
        <w:t>________________________________, а Заказчик обязуется оплатить эти услуги.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379B">
        <w:rPr>
          <w:rFonts w:ascii="Times New Roman" w:hAnsi="Times New Roman" w:cs="Times New Roman"/>
          <w:sz w:val="18"/>
          <w:szCs w:val="18"/>
        </w:rPr>
        <w:t xml:space="preserve">         (указать адрес)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F6379B">
        <w:rPr>
          <w:rFonts w:ascii="Times New Roman" w:hAnsi="Times New Roman" w:cs="Times New Roman"/>
          <w:sz w:val="24"/>
          <w:szCs w:val="24"/>
        </w:rPr>
        <w:t>1.2. Сроки оказания услуг:</w:t>
      </w:r>
    </w:p>
    <w:p w:rsid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Вывоз бытовых отходов должен осуществляться</w:t>
      </w:r>
      <w:r w:rsidR="00F6379B">
        <w:rPr>
          <w:rFonts w:ascii="Times New Roman" w:hAnsi="Times New Roman" w:cs="Times New Roman"/>
          <w:sz w:val="24"/>
          <w:szCs w:val="24"/>
        </w:rPr>
        <w:t>: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в </w:t>
      </w:r>
      <w:r w:rsidR="00F6379B">
        <w:rPr>
          <w:rFonts w:ascii="Times New Roman" w:hAnsi="Times New Roman" w:cs="Times New Roman"/>
          <w:sz w:val="24"/>
          <w:szCs w:val="24"/>
        </w:rPr>
        <w:t>зимнее время</w:t>
      </w:r>
      <w:r w:rsidRPr="00F6379B">
        <w:rPr>
          <w:rFonts w:ascii="Times New Roman" w:hAnsi="Times New Roman" w:cs="Times New Roman"/>
          <w:sz w:val="24"/>
          <w:szCs w:val="24"/>
        </w:rPr>
        <w:t>___________________;</w:t>
      </w:r>
      <w:bookmarkStart w:id="1" w:name="_GoBack"/>
      <w:bookmarkEnd w:id="1"/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в летнее время ___________________.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Утилизация бытовых отходов должна производиться в течение ____________ с момента вывоза отходов.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Настоящий Договор заключен на срок ____________________.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2.1. Исполнитель обязан довести до сведения Заказчика фирменное наименование (наименование) своей организации, место ее нахождения (юридический адрес) и режим ее работы.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Исполнитель - индивидуальный предприниматель должен предоставить Заказчику информацию о своей государственной регистрации и наименовании зарегистрировавшего его органа.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Если осуществляемая Исполнителем деятельность по предоставлению услуг по вывозу бытовых отходов подлежит лицензированию, Заказчику должна быть предоставлена информация о номере лицензии, сроке ее действия, а также информация об органе, выдавшем эту лицензию. Информация может предоставляться в виде нотариально заверенных копий соответствующих документов.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2.2. Исполнитель обязан своевременно предоставлять Заказчику необходимую и достоверную информацию об услугах по вывозу и утилизации бытовых отходов, обеспечивающую возможность их правильного выбора.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2.3. У Исполнителя в удобном для ознакомления месте должны находиться: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Правила предоставления услуг по вывозу твердых и жидких бытовых отходов;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сведения о предельных сроках вывоза бытовых отходов, устанавливаемых органами местного самоуправления;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тарифы по оказанию услуг;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гарантийные обязательства исполнителя услуг;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заказчиков.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lastRenderedPageBreak/>
        <w:t>2.4. Исполнитель не вправе без согласия Заказчика выполнять дополнительные платные услуги.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В случае невозможности исполнения услуг по вине Заказчика они подлежат оплате в полном объеме.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В случае</w:t>
      </w:r>
      <w:r w:rsidR="00F6379B">
        <w:rPr>
          <w:rFonts w:ascii="Times New Roman" w:hAnsi="Times New Roman" w:cs="Times New Roman"/>
          <w:sz w:val="24"/>
          <w:szCs w:val="24"/>
        </w:rPr>
        <w:t>,</w:t>
      </w:r>
      <w:r w:rsidRPr="00F6379B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2.5. Исполнитель обязан оказать услуги в установленные </w:t>
      </w:r>
      <w:r w:rsidR="00F6379B">
        <w:rPr>
          <w:rFonts w:ascii="Times New Roman" w:hAnsi="Times New Roman" w:cs="Times New Roman"/>
          <w:sz w:val="24"/>
          <w:szCs w:val="24"/>
        </w:rPr>
        <w:t xml:space="preserve"> п. 1.2 </w:t>
      </w:r>
      <w:r w:rsidRPr="00F6379B">
        <w:rPr>
          <w:rFonts w:ascii="Times New Roman" w:hAnsi="Times New Roman" w:cs="Times New Roman"/>
          <w:sz w:val="24"/>
          <w:szCs w:val="24"/>
        </w:rPr>
        <w:t>Договора сроки.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F6379B">
        <w:rPr>
          <w:rFonts w:ascii="Times New Roman" w:hAnsi="Times New Roman" w:cs="Times New Roman"/>
          <w:sz w:val="24"/>
          <w:szCs w:val="24"/>
        </w:rPr>
        <w:t>2.6. Заказчик обязан в соответствии с Договором обеспечить Исполнителю свободный доступ к месту оказания услуг по вывозу бытовых отходов, а также оказывать Исполнителю содействие в оказании услуг в следующих случаях: ______________________________________.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2.7.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3.1. Стоимость Услуг по вывозу бытовых отходов составляет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руб., в том числе НДС _____ (__________) руб.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3.2. Стоимость Услуг по утилизации бытовых отходов составляет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руб., в том числе НДС _____ (__________) руб.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3.3. Заказчик оплачивает Услуги в следующем порядке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379B">
        <w:rPr>
          <w:rFonts w:ascii="Times New Roman" w:hAnsi="Times New Roman" w:cs="Times New Roman"/>
          <w:sz w:val="24"/>
          <w:szCs w:val="24"/>
        </w:rPr>
        <w:t>____________________</w:t>
      </w:r>
      <w:r w:rsidRPr="00F6379B">
        <w:rPr>
          <w:rFonts w:ascii="Times New Roman" w:hAnsi="Times New Roman" w:cs="Times New Roman"/>
          <w:sz w:val="24"/>
          <w:szCs w:val="24"/>
        </w:rPr>
        <w:t>___.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79B">
        <w:rPr>
          <w:rFonts w:ascii="Times New Roman" w:hAnsi="Times New Roman" w:cs="Times New Roman"/>
          <w:sz w:val="24"/>
          <w:szCs w:val="24"/>
        </w:rPr>
        <w:t>(Или: 3.3.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Порядок оплаты услуг определяется дополнительным соглашением, являющимся неотъемлемой частью настоящего Договора.)</w:t>
      </w:r>
      <w:proofErr w:type="gramEnd"/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4.1. Если Исполнитель нарушил сроки оказания услуг (сроки начала и окончания и промежуточные сроки оказания услуг), оговоренные в</w:t>
      </w:r>
      <w:r w:rsidR="00F6379B">
        <w:rPr>
          <w:rFonts w:ascii="Times New Roman" w:hAnsi="Times New Roman" w:cs="Times New Roman"/>
          <w:sz w:val="24"/>
          <w:szCs w:val="24"/>
        </w:rPr>
        <w:t xml:space="preserve"> п. 1.2.</w:t>
      </w:r>
      <w:r w:rsidRPr="00F6379B">
        <w:rPr>
          <w:rFonts w:ascii="Times New Roman" w:hAnsi="Times New Roman" w:cs="Times New Roman"/>
          <w:sz w:val="24"/>
          <w:szCs w:val="24"/>
        </w:rPr>
        <w:t xml:space="preserve"> настоящего Договора, или во время оказания услуг стало очевидным, что они не будут выполнены в срок, Заказчик по своему выбору вправе: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услуг, и потребовать уменьшения цены за оказание услуг;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- 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- потребовать уменьшения цены за оказание услуг;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- расторгнуть договор об оказании услуг.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4.2. Заказчик вправе потребовать также полного возмещения убытков, причиненных ему в связи с нарушением сроков оказания услуг. Убытки возмещаются в сроки, установленные для удовлетворения соответствующих требований Заказчика.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4.3. При обнаружении недостатков в оказанных услугах Заказчик вправе по своему выбору потребовать: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F6379B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оказанных услуг в течение ___________________;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- соразмерного уменьшения цены оказанной услуги;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lastRenderedPageBreak/>
        <w:t>- возмещения понесенных им расходов по устранению недостатков оказанных услуг.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4.4. Заказчик вправе расторгнуть Договор и потребовать полного возмещения убытков, если в установленный</w:t>
      </w:r>
      <w:r w:rsidR="00F6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9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F6379B">
        <w:rPr>
          <w:rFonts w:ascii="Times New Roman" w:hAnsi="Times New Roman" w:cs="Times New Roman"/>
          <w:sz w:val="24"/>
          <w:szCs w:val="24"/>
        </w:rPr>
        <w:t xml:space="preserve">. 2 п. 4.3 </w:t>
      </w:r>
      <w:r w:rsidRPr="00F6379B">
        <w:rPr>
          <w:rFonts w:ascii="Times New Roman" w:hAnsi="Times New Roman" w:cs="Times New Roman"/>
          <w:sz w:val="24"/>
          <w:szCs w:val="24"/>
        </w:rPr>
        <w:t>Договора срок недостатки оказанных услуг не были устранены Исполнителем.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4.5. Недостатки оказанных услуг, обнаруженные в ходе их предоставления, должны быть устранены в течение ___________________ со дня предъявления требования Заказчика.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Иные требования Заказчика подлежат удовлетворению в сроки, установленные дополнительным соглашением, являющимся неотъемлемой частью настоящего Договора.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4.6. За нарушение сроков оказания услуг по вывозу бытовых отходов, сроков устранения недостатков услуг, а также иных сроков выполнения обязательств, установленных настоящим Договором или дополнительными соглашениями к нему, Исполнитель уплачивает Заказчику за каждый день просрочки неустойку (пеню) в размере трех процентов цены оказания услуг.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4.7. Исполнитель также несет ответственность за иные нарушения прав Заказчика при оказании услуг в соответствии с законодательством Российской Федерации.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4.8. При неисполнении Заказчиком обязанности по оказанию Исполнителю содействия, установленного </w:t>
      </w:r>
      <w:r w:rsidR="00F6379B">
        <w:rPr>
          <w:rFonts w:ascii="Times New Roman" w:hAnsi="Times New Roman" w:cs="Times New Roman"/>
          <w:sz w:val="24"/>
          <w:szCs w:val="24"/>
        </w:rPr>
        <w:t xml:space="preserve">п. 2.6. </w:t>
      </w:r>
      <w:r w:rsidRPr="00F6379B">
        <w:rPr>
          <w:rFonts w:ascii="Times New Roman" w:hAnsi="Times New Roman" w:cs="Times New Roman"/>
          <w:sz w:val="24"/>
          <w:szCs w:val="24"/>
        </w:rPr>
        <w:t>настоящего Договора, Исполнитель вправе 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4.9. В случае невозможности исполнения услуг по вине Заказчика они подлежат оплате в полном объеме.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4.10. В 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4.11.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5. ФОРС-МАЖОР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орона обязана в течение _____ дней уведомить об этом другую Сторону.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5.3.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6. ИЗМЕНЕНИЕ И ДОСРОЧНОЕ РАСТОРЖЕНИЕ ДОГОВОРА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8.3. Адреса, реквизиты и подписи Сторон: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Заказчик                          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379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Наименование: ____________________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</w:t>
      </w:r>
      <w:r w:rsidRPr="00F6379B">
        <w:rPr>
          <w:rFonts w:ascii="Times New Roman" w:hAnsi="Times New Roman" w:cs="Times New Roman"/>
          <w:sz w:val="24"/>
          <w:szCs w:val="24"/>
        </w:rPr>
        <w:t>Наименование: 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Адрес: ___________________________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</w:t>
      </w:r>
      <w:r w:rsidRPr="00F6379B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ОГРН _____________________________       </w:t>
      </w:r>
      <w:proofErr w:type="spellStart"/>
      <w:r w:rsidRPr="00F6379B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ИНН ______________________________       </w:t>
      </w:r>
      <w:proofErr w:type="spellStart"/>
      <w:proofErr w:type="gramStart"/>
      <w:r w:rsidRPr="00F6379B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КПП ______________________________       </w:t>
      </w:r>
      <w:proofErr w:type="spellStart"/>
      <w:r w:rsidRPr="00F6379B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637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/с ______________________________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</w:t>
      </w:r>
      <w:r w:rsidRPr="00F6379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в ________________________________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637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______________________________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</w:t>
      </w:r>
      <w:r w:rsidRPr="00F6379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БИК ______________________________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7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ОКПО _____________________________       </w:t>
      </w:r>
      <w:proofErr w:type="spellStart"/>
      <w:proofErr w:type="gramStart"/>
      <w:r w:rsidRPr="00F6379B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F6379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>От имени Заказчика</w:t>
      </w:r>
      <w:proofErr w:type="gramStart"/>
      <w:r w:rsidRPr="00F637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379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6379B">
        <w:rPr>
          <w:rFonts w:ascii="Times New Roman" w:hAnsi="Times New Roman" w:cs="Times New Roman"/>
          <w:sz w:val="24"/>
          <w:szCs w:val="24"/>
        </w:rPr>
        <w:t>т имени Исполнителя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____________________ (__________) 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</w:t>
      </w:r>
      <w:r w:rsidRPr="00F6379B">
        <w:rPr>
          <w:rFonts w:ascii="Times New Roman" w:hAnsi="Times New Roman" w:cs="Times New Roman"/>
          <w:sz w:val="24"/>
          <w:szCs w:val="24"/>
        </w:rPr>
        <w:t>____________________ (__________)</w:t>
      </w:r>
    </w:p>
    <w:p w:rsidR="00B75AFA" w:rsidRPr="00F6379B" w:rsidRDefault="00B75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379B"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    </w:t>
      </w:r>
      <w:r w:rsidR="00F637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6379B">
        <w:rPr>
          <w:rFonts w:ascii="Times New Roman" w:hAnsi="Times New Roman" w:cs="Times New Roman"/>
          <w:sz w:val="24"/>
          <w:szCs w:val="24"/>
        </w:rPr>
        <w:t>М.П.</w:t>
      </w: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FA" w:rsidRPr="00F6379B" w:rsidRDefault="00B75A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EA" w:rsidRPr="00F6379B" w:rsidRDefault="00CD32EA">
      <w:pPr>
        <w:rPr>
          <w:rFonts w:ascii="Times New Roman" w:hAnsi="Times New Roman" w:cs="Times New Roman"/>
          <w:sz w:val="24"/>
          <w:szCs w:val="24"/>
        </w:rPr>
      </w:pPr>
    </w:p>
    <w:sectPr w:rsidR="00CD32EA" w:rsidRPr="00F6379B" w:rsidSect="00E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A"/>
    <w:rsid w:val="00171BF7"/>
    <w:rsid w:val="001734DD"/>
    <w:rsid w:val="00192D6B"/>
    <w:rsid w:val="001C6F72"/>
    <w:rsid w:val="00364664"/>
    <w:rsid w:val="00382663"/>
    <w:rsid w:val="0041012F"/>
    <w:rsid w:val="00651F07"/>
    <w:rsid w:val="006B40BE"/>
    <w:rsid w:val="006D41CC"/>
    <w:rsid w:val="00765DA0"/>
    <w:rsid w:val="00772B97"/>
    <w:rsid w:val="008077B9"/>
    <w:rsid w:val="00903CAE"/>
    <w:rsid w:val="00935117"/>
    <w:rsid w:val="009C57CE"/>
    <w:rsid w:val="00AB5633"/>
    <w:rsid w:val="00B75AFA"/>
    <w:rsid w:val="00C16D0B"/>
    <w:rsid w:val="00C24929"/>
    <w:rsid w:val="00CD32EA"/>
    <w:rsid w:val="00D13DC5"/>
    <w:rsid w:val="00DF7639"/>
    <w:rsid w:val="00F1785E"/>
    <w:rsid w:val="00F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2</cp:revision>
  <dcterms:created xsi:type="dcterms:W3CDTF">2012-10-12T08:27:00Z</dcterms:created>
  <dcterms:modified xsi:type="dcterms:W3CDTF">2012-10-12T10:41:00Z</dcterms:modified>
</cp:coreProperties>
</file>