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3D" w:rsidRDefault="00B9763D" w:rsidP="00B9763D">
      <w:pPr>
        <w:pStyle w:val="ConsPlusNormal"/>
        <w:ind w:firstLine="540"/>
        <w:jc w:val="both"/>
      </w:pPr>
    </w:p>
    <w:p w:rsidR="00E673DD" w:rsidRDefault="00E673DD" w:rsidP="00B9763D">
      <w:pPr>
        <w:pStyle w:val="ConsPlusNormal"/>
        <w:ind w:firstLine="540"/>
        <w:jc w:val="both"/>
      </w:pPr>
    </w:p>
    <w:p w:rsidR="00E673DD" w:rsidRDefault="00E673DD" w:rsidP="00B9763D">
      <w:pPr>
        <w:pStyle w:val="ConsPlusNormal"/>
        <w:ind w:firstLine="540"/>
        <w:jc w:val="both"/>
      </w:pPr>
    </w:p>
    <w:p w:rsidR="00E673DD" w:rsidRDefault="00E673DD" w:rsidP="00E673DD">
      <w:pPr>
        <w:pStyle w:val="ConsPlusNormal"/>
        <w:jc w:val="center"/>
      </w:pPr>
      <w:r>
        <w:t>ЖУРНАЛ РАСХОДА ТОПЛИВА</w:t>
      </w:r>
    </w:p>
    <w:p w:rsidR="00E673DD" w:rsidRDefault="00E673DD" w:rsidP="00E673DD">
      <w:pPr>
        <w:pStyle w:val="ConsPlusNormal"/>
        <w:jc w:val="center"/>
      </w:pPr>
      <w:r>
        <w:t>(форма N ЖХ-16)</w:t>
      </w:r>
    </w:p>
    <w:p w:rsidR="00E673DD" w:rsidRDefault="00E673DD" w:rsidP="00E673DD">
      <w:pPr>
        <w:pStyle w:val="ConsPlusNormal"/>
        <w:ind w:firstLine="540"/>
        <w:jc w:val="both"/>
      </w:pPr>
    </w:p>
    <w:p w:rsidR="00E673DD" w:rsidRDefault="00E673DD" w:rsidP="00E673DD">
      <w:pPr>
        <w:pStyle w:val="ConsPlusNormal"/>
        <w:ind w:firstLine="540"/>
        <w:jc w:val="both"/>
      </w:pPr>
      <w:r>
        <w:t xml:space="preserve">Ведется в жилищно-эксплуатационных организациях, имеющих свои котельные по центральному отоплению. Применяется для учета и </w:t>
      </w:r>
      <w:proofErr w:type="gramStart"/>
      <w:r>
        <w:t>контроля за</w:t>
      </w:r>
      <w:proofErr w:type="gramEnd"/>
      <w:r>
        <w:t xml:space="preserve"> расходованием топлива по котельной.</w:t>
      </w:r>
    </w:p>
    <w:p w:rsidR="00E673DD" w:rsidRDefault="00E673DD" w:rsidP="00E673DD">
      <w:pPr>
        <w:pStyle w:val="ConsPlusNormal"/>
        <w:ind w:firstLine="540"/>
        <w:jc w:val="both"/>
      </w:pPr>
      <w:r>
        <w:t>Количество фактически израсходованного угля за смену определяется дежурным источником (оператором) при помощи мерной тары. Все записи в журнале производятся дежурными истопниками, операторами, которые периодически проверяются ответственными лицами жилищной организации. В конце месяца в журнале подсчитывается общее количество топлива, израсходованного за месяц. Эти данные используются для бухгалтерских записей.</w:t>
      </w:r>
    </w:p>
    <w:p w:rsidR="00E673DD" w:rsidRDefault="00E673DD" w:rsidP="00E673DD">
      <w:pPr>
        <w:pStyle w:val="ConsPlusNormal"/>
        <w:ind w:firstLine="540"/>
        <w:jc w:val="both"/>
      </w:pPr>
    </w:p>
    <w:p w:rsidR="00E673DD" w:rsidRDefault="00E673DD" w:rsidP="00B9763D">
      <w:pPr>
        <w:pStyle w:val="ConsPlusNormal"/>
        <w:ind w:firstLine="540"/>
        <w:jc w:val="both"/>
      </w:pPr>
    </w:p>
    <w:p w:rsidR="00E673DD" w:rsidRDefault="00E673DD" w:rsidP="00B9763D">
      <w:pPr>
        <w:pStyle w:val="ConsPlusNormal"/>
        <w:ind w:firstLine="540"/>
        <w:jc w:val="both"/>
      </w:pPr>
    </w:p>
    <w:p w:rsidR="00E673DD" w:rsidRDefault="00E673D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  <w:jc w:val="right"/>
      </w:pPr>
      <w:r>
        <w:t>Форма N ЖХ-16</w:t>
      </w:r>
    </w:p>
    <w:p w:rsidR="00B9763D" w:rsidRDefault="00B9763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  <w:jc w:val="right"/>
      </w:pPr>
      <w:r>
        <w:t>УТВЕРЖДАЮ</w:t>
      </w:r>
    </w:p>
    <w:p w:rsidR="00B9763D" w:rsidRDefault="00B9763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</w:pPr>
      <w:r>
        <w:t>Организация ________________________</w:t>
      </w:r>
    </w:p>
    <w:p w:rsidR="00B9763D" w:rsidRDefault="00B9763D" w:rsidP="00B9763D">
      <w:pPr>
        <w:pStyle w:val="ConsPlusNormal"/>
      </w:pPr>
      <w:r>
        <w:t>Участок ____________________________</w:t>
      </w:r>
    </w:p>
    <w:p w:rsidR="00B9763D" w:rsidRDefault="00B9763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  <w:jc w:val="center"/>
      </w:pPr>
      <w:bookmarkStart w:id="0" w:name="Par1271"/>
      <w:bookmarkEnd w:id="0"/>
      <w:r>
        <w:t>ЖУРНАЛ РАСХОДА ТОПЛИВА</w:t>
      </w:r>
    </w:p>
    <w:p w:rsidR="00B9763D" w:rsidRDefault="00B9763D" w:rsidP="00B9763D">
      <w:pPr>
        <w:pStyle w:val="ConsPlusNormal"/>
        <w:jc w:val="center"/>
      </w:pPr>
      <w:r>
        <w:t>по котельной дома N ___ по ул. _____________________</w:t>
      </w:r>
    </w:p>
    <w:p w:rsidR="00B9763D" w:rsidRDefault="00B9763D" w:rsidP="00B9763D">
      <w:pPr>
        <w:pStyle w:val="ConsPlusNormal"/>
        <w:jc w:val="center"/>
      </w:pPr>
      <w:r>
        <w:t>за _______________ м-ц 198_ г.</w:t>
      </w:r>
    </w:p>
    <w:p w:rsidR="00B9763D" w:rsidRDefault="00B9763D" w:rsidP="00B976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980"/>
        <w:gridCol w:w="1120"/>
        <w:gridCol w:w="1120"/>
        <w:gridCol w:w="1120"/>
        <w:gridCol w:w="840"/>
        <w:gridCol w:w="700"/>
        <w:gridCol w:w="840"/>
        <w:gridCol w:w="840"/>
        <w:gridCol w:w="700"/>
        <w:gridCol w:w="980"/>
        <w:gridCol w:w="1120"/>
        <w:gridCol w:w="980"/>
      </w:tblGrid>
      <w:tr w:rsidR="00B9763D" w:rsidTr="00B97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та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зап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си,  </w:t>
            </w:r>
            <w:r>
              <w:rPr>
                <w:rFonts w:ascii="Courier New" w:hAnsi="Courier New" w:cs="Courier New"/>
              </w:rPr>
              <w:br/>
              <w:t xml:space="preserve">час.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наруж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возду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ха, 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  <w:t>воды в</w:t>
            </w:r>
            <w:r>
              <w:rPr>
                <w:rFonts w:ascii="Courier New" w:hAnsi="Courier New" w:cs="Courier New"/>
              </w:rPr>
              <w:br/>
              <w:t xml:space="preserve">кот-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лах</w:t>
            </w:r>
            <w:proofErr w:type="spellEnd"/>
            <w:r>
              <w:rPr>
                <w:rFonts w:ascii="Courier New" w:hAnsi="Courier New" w:cs="Courier New"/>
              </w:rPr>
              <w:t xml:space="preserve">,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возду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ха </w:t>
            </w:r>
            <w:proofErr w:type="spellStart"/>
            <w:r>
              <w:rPr>
                <w:rFonts w:ascii="Courier New" w:hAnsi="Courier New" w:cs="Courier New"/>
              </w:rPr>
              <w:t>жи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лой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конт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 xml:space="preserve">роль- </w:t>
            </w:r>
            <w:r>
              <w:rPr>
                <w:rFonts w:ascii="Courier New" w:hAnsi="Courier New" w:cs="Courier New"/>
              </w:rPr>
              <w:br/>
              <w:t xml:space="preserve">ной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комна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ты, 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Движение топлива, 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Подписи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 </w:t>
            </w:r>
            <w:r>
              <w:rPr>
                <w:rFonts w:ascii="Courier New" w:hAnsi="Courier New" w:cs="Courier New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</w:rPr>
              <w:t>з-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ных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отме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ток и</w:t>
            </w:r>
            <w:r>
              <w:rPr>
                <w:rFonts w:ascii="Courier New" w:hAnsi="Courier New" w:cs="Courier New"/>
              </w:rPr>
              <w:br/>
              <w:t>заме-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чаний</w:t>
            </w:r>
            <w:proofErr w:type="spellEnd"/>
          </w:p>
        </w:tc>
      </w:tr>
      <w:tr w:rsidR="00B9763D" w:rsidTr="00B97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</w:t>
            </w:r>
            <w:r>
              <w:rPr>
                <w:rFonts w:ascii="Courier New" w:hAnsi="Courier New" w:cs="Courier New"/>
              </w:rPr>
              <w:br/>
              <w:t>то</w:t>
            </w:r>
            <w:proofErr w:type="gramStart"/>
            <w:r>
              <w:rPr>
                <w:rFonts w:ascii="Courier New" w:hAnsi="Courier New" w:cs="Courier New"/>
              </w:rPr>
              <w:t>п-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лива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че-</w:t>
            </w:r>
            <w:r>
              <w:rPr>
                <w:rFonts w:ascii="Courier New" w:hAnsi="Courier New" w:cs="Courier New"/>
              </w:rPr>
              <w:br/>
              <w:t xml:space="preserve">но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расход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с-</w:t>
            </w:r>
            <w:proofErr w:type="gramEnd"/>
            <w:r>
              <w:rPr>
                <w:rFonts w:ascii="Courier New" w:hAnsi="Courier New" w:cs="Courier New"/>
              </w:rPr>
              <w:br/>
              <w:t>та-</w:t>
            </w:r>
            <w:r>
              <w:rPr>
                <w:rFonts w:ascii="Courier New" w:hAnsi="Courier New" w:cs="Courier New"/>
              </w:rPr>
              <w:br/>
              <w:t>ток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шего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по   </w:t>
            </w:r>
            <w:r>
              <w:rPr>
                <w:rFonts w:ascii="Courier New" w:hAnsi="Courier New" w:cs="Courier New"/>
              </w:rPr>
              <w:br/>
              <w:t>смене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</w:t>
            </w:r>
            <w:proofErr w:type="gramStart"/>
            <w:r>
              <w:rPr>
                <w:rFonts w:ascii="Courier New" w:hAnsi="Courier New" w:cs="Courier New"/>
              </w:rPr>
              <w:t>т-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ствен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лица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орга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 xml:space="preserve">низа-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или   </w:t>
            </w:r>
            <w:r>
              <w:rPr>
                <w:rFonts w:ascii="Courier New" w:hAnsi="Courier New" w:cs="Courier New"/>
              </w:rPr>
              <w:br/>
              <w:t xml:space="preserve">пред-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стави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теля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от    </w:t>
            </w:r>
            <w:r>
              <w:rPr>
                <w:rFonts w:ascii="Courier New" w:hAnsi="Courier New" w:cs="Courier New"/>
              </w:rPr>
              <w:br/>
              <w:t xml:space="preserve">жиль-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цов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63D" w:rsidTr="00B97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</w:t>
            </w:r>
            <w:r>
              <w:rPr>
                <w:rFonts w:ascii="Courier New" w:hAnsi="Courier New" w:cs="Courier New"/>
              </w:rPr>
              <w:br/>
              <w:t>но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ме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</w:t>
            </w:r>
            <w:proofErr w:type="gramStart"/>
            <w:r>
              <w:rPr>
                <w:rFonts w:ascii="Courier New" w:hAnsi="Courier New" w:cs="Courier New"/>
              </w:rPr>
              <w:t>к-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ти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>чес-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ки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</w:tbl>
    <w:p w:rsidR="00B9763D" w:rsidRDefault="00B9763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  <w:jc w:val="right"/>
      </w:pPr>
      <w:r>
        <w:t>Оборотная сторона формы N ЖХ-16</w:t>
      </w:r>
    </w:p>
    <w:p w:rsidR="00B9763D" w:rsidRDefault="00B9763D" w:rsidP="00B976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980"/>
        <w:gridCol w:w="1120"/>
        <w:gridCol w:w="1120"/>
        <w:gridCol w:w="1120"/>
        <w:gridCol w:w="840"/>
        <w:gridCol w:w="700"/>
        <w:gridCol w:w="840"/>
        <w:gridCol w:w="840"/>
        <w:gridCol w:w="700"/>
        <w:gridCol w:w="980"/>
        <w:gridCol w:w="1120"/>
        <w:gridCol w:w="980"/>
      </w:tblGrid>
      <w:tr w:rsidR="00B9763D" w:rsidTr="00B97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та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зап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си,  </w:t>
            </w:r>
            <w:r>
              <w:rPr>
                <w:rFonts w:ascii="Courier New" w:hAnsi="Courier New" w:cs="Courier New"/>
              </w:rPr>
              <w:br/>
              <w:t xml:space="preserve">час.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наруж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возду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ха, 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  <w:t>воды в</w:t>
            </w:r>
            <w:r>
              <w:rPr>
                <w:rFonts w:ascii="Courier New" w:hAnsi="Courier New" w:cs="Courier New"/>
              </w:rPr>
              <w:br/>
              <w:t xml:space="preserve">кот-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лах</w:t>
            </w:r>
            <w:proofErr w:type="spellEnd"/>
            <w:r>
              <w:rPr>
                <w:rFonts w:ascii="Courier New" w:hAnsi="Courier New" w:cs="Courier New"/>
              </w:rPr>
              <w:t xml:space="preserve">,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Темп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ратура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возду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ха </w:t>
            </w:r>
            <w:proofErr w:type="spellStart"/>
            <w:r>
              <w:rPr>
                <w:rFonts w:ascii="Courier New" w:hAnsi="Courier New" w:cs="Courier New"/>
              </w:rPr>
              <w:t>жи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лой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конт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 xml:space="preserve">роль- </w:t>
            </w:r>
            <w:r>
              <w:rPr>
                <w:rFonts w:ascii="Courier New" w:hAnsi="Courier New" w:cs="Courier New"/>
              </w:rPr>
              <w:br/>
              <w:t xml:space="preserve">ной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комна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ты,   </w:t>
            </w:r>
            <w:r>
              <w:rPr>
                <w:rFonts w:ascii="Courier New" w:hAnsi="Courier New" w:cs="Courier New"/>
              </w:rPr>
              <w:br/>
              <w:t xml:space="preserve">град.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Цельс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Движение топлива, 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Подписи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 </w:t>
            </w:r>
            <w:r>
              <w:rPr>
                <w:rFonts w:ascii="Courier New" w:hAnsi="Courier New" w:cs="Courier New"/>
              </w:rPr>
              <w:br/>
              <w:t>ра</w:t>
            </w:r>
            <w:proofErr w:type="gramStart"/>
            <w:r>
              <w:rPr>
                <w:rFonts w:ascii="Courier New" w:hAnsi="Courier New" w:cs="Courier New"/>
              </w:rPr>
              <w:t>з-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ных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отме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ток и</w:t>
            </w:r>
            <w:r>
              <w:rPr>
                <w:rFonts w:ascii="Courier New" w:hAnsi="Courier New" w:cs="Courier New"/>
              </w:rPr>
              <w:br/>
              <w:t>заме-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чаний</w:t>
            </w:r>
            <w:proofErr w:type="spellEnd"/>
          </w:p>
        </w:tc>
      </w:tr>
      <w:tr w:rsidR="00B9763D" w:rsidTr="00B97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</w:t>
            </w:r>
            <w:r>
              <w:rPr>
                <w:rFonts w:ascii="Courier New" w:hAnsi="Courier New" w:cs="Courier New"/>
              </w:rPr>
              <w:br/>
              <w:t>то</w:t>
            </w:r>
            <w:proofErr w:type="gramStart"/>
            <w:r>
              <w:rPr>
                <w:rFonts w:ascii="Courier New" w:hAnsi="Courier New" w:cs="Courier New"/>
              </w:rPr>
              <w:t>п-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лива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лу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че-</w:t>
            </w:r>
            <w:r>
              <w:rPr>
                <w:rFonts w:ascii="Courier New" w:hAnsi="Courier New" w:cs="Courier New"/>
              </w:rPr>
              <w:br/>
              <w:t xml:space="preserve">но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расход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с-</w:t>
            </w:r>
            <w:proofErr w:type="gramEnd"/>
            <w:r>
              <w:rPr>
                <w:rFonts w:ascii="Courier New" w:hAnsi="Courier New" w:cs="Courier New"/>
              </w:rPr>
              <w:br/>
              <w:t>та-</w:t>
            </w:r>
            <w:r>
              <w:rPr>
                <w:rFonts w:ascii="Courier New" w:hAnsi="Courier New" w:cs="Courier New"/>
              </w:rPr>
              <w:br/>
              <w:t>ток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шего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по   </w:t>
            </w:r>
            <w:r>
              <w:rPr>
                <w:rFonts w:ascii="Courier New" w:hAnsi="Courier New" w:cs="Courier New"/>
              </w:rPr>
              <w:br/>
              <w:t>смене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</w:t>
            </w:r>
            <w:proofErr w:type="gramStart"/>
            <w:r>
              <w:rPr>
                <w:rFonts w:ascii="Courier New" w:hAnsi="Courier New" w:cs="Courier New"/>
              </w:rPr>
              <w:t>т-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ствен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лица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орга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 xml:space="preserve">низа-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или   </w:t>
            </w:r>
            <w:r>
              <w:rPr>
                <w:rFonts w:ascii="Courier New" w:hAnsi="Courier New" w:cs="Courier New"/>
              </w:rPr>
              <w:br/>
              <w:t xml:space="preserve">пред-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стави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теля  </w:t>
            </w:r>
            <w:r>
              <w:rPr>
                <w:rFonts w:ascii="Courier New" w:hAnsi="Courier New" w:cs="Courier New"/>
              </w:rPr>
              <w:br/>
              <w:t xml:space="preserve">от    </w:t>
            </w:r>
            <w:r>
              <w:rPr>
                <w:rFonts w:ascii="Courier New" w:hAnsi="Courier New" w:cs="Courier New"/>
              </w:rPr>
              <w:br/>
              <w:t xml:space="preserve">жиль-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цов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63D" w:rsidTr="00B97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</w:t>
            </w:r>
            <w:r>
              <w:rPr>
                <w:rFonts w:ascii="Courier New" w:hAnsi="Courier New" w:cs="Courier New"/>
              </w:rPr>
              <w:br/>
              <w:t>но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ме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3D" w:rsidRDefault="00B9763D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</w:t>
            </w:r>
            <w:proofErr w:type="gramStart"/>
            <w:r>
              <w:rPr>
                <w:rFonts w:ascii="Courier New" w:hAnsi="Courier New" w:cs="Courier New"/>
              </w:rPr>
              <w:t>к-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ти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>чес-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ки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3D" w:rsidRDefault="00B9763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B9763D" w:rsidTr="00B9763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D" w:rsidRDefault="00B9763D">
            <w:pPr>
              <w:pStyle w:val="ConsPlusNormal"/>
              <w:spacing w:line="276" w:lineRule="auto"/>
              <w:ind w:firstLine="540"/>
              <w:jc w:val="both"/>
            </w:pPr>
          </w:p>
        </w:tc>
      </w:tr>
    </w:tbl>
    <w:p w:rsidR="00B9763D" w:rsidRDefault="00B9763D" w:rsidP="00B9763D">
      <w:pPr>
        <w:pStyle w:val="ConsPlusNormal"/>
        <w:ind w:firstLine="540"/>
        <w:jc w:val="both"/>
      </w:pPr>
    </w:p>
    <w:p w:rsidR="00B9763D" w:rsidRDefault="00B9763D" w:rsidP="00B9763D">
      <w:pPr>
        <w:pStyle w:val="ConsPlusNormal"/>
        <w:ind w:firstLine="540"/>
        <w:jc w:val="both"/>
      </w:pPr>
      <w:r>
        <w:t>Техник (мастер) участка ______________________</w:t>
      </w:r>
    </w:p>
    <w:p w:rsidR="00B9763D" w:rsidRDefault="00B9763D" w:rsidP="00B9763D">
      <w:pPr>
        <w:pStyle w:val="ConsPlusNormal"/>
        <w:ind w:firstLine="540"/>
        <w:jc w:val="both"/>
      </w:pPr>
      <w:r>
        <w:t>Бухгалтер ____________________________________</w:t>
      </w:r>
    </w:p>
    <w:p w:rsidR="00B9763D" w:rsidRDefault="00B9763D">
      <w:bookmarkStart w:id="1" w:name="_GoBack"/>
      <w:bookmarkEnd w:id="1"/>
    </w:p>
    <w:sectPr w:rsidR="00B9763D" w:rsidSect="00B97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3D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9763D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673DD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7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7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2</cp:revision>
  <dcterms:created xsi:type="dcterms:W3CDTF">2012-11-19T06:40:00Z</dcterms:created>
  <dcterms:modified xsi:type="dcterms:W3CDTF">2012-11-19T06:46:00Z</dcterms:modified>
</cp:coreProperties>
</file>