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Общим собранием членов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ТСЖ "___________________"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(протокол N _____________</w:t>
      </w:r>
      <w:proofErr w:type="gramEnd"/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"___"_________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.)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председателе правления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товарищества собственников жилья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"______________________"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ТСЖ)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D9A" w:rsidRPr="00BB5E51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1.1. Председатель Правления ТСЖ избирается из числа членов Правления ТСЖ на срок _____________ путем простого </w:t>
      </w:r>
      <w:r w:rsidRPr="00BB5E51">
        <w:rPr>
          <w:rFonts w:ascii="Calibri" w:hAnsi="Calibri" w:cs="Calibri"/>
          <w:color w:val="000000" w:themeColor="text1"/>
        </w:rPr>
        <w:t>голосования &lt;*&gt;.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5E51">
        <w:rPr>
          <w:rFonts w:ascii="Calibri" w:hAnsi="Calibri" w:cs="Calibri"/>
          <w:color w:val="000000" w:themeColor="text1"/>
        </w:rPr>
        <w:t>По истечении установленного срока полномочия председателя</w:t>
      </w:r>
      <w:r>
        <w:rPr>
          <w:rFonts w:ascii="Calibri" w:hAnsi="Calibri" w:cs="Calibri"/>
        </w:rPr>
        <w:t xml:space="preserve"> Правления прекращаются.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Председатель Правления ТСЖ обеспечивает выполнение решений общего собрания членов ТСЖ, Правления и руководит текущей деятельностью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Председатель правления ТСЖ действует без доверенности от имени ТСЖ во всех исполнительных, представительных и судебных органах власти.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своей работе председатель Правления ТСЖ руководствуется законодательством Российской Федерации, Уставом ТСЖ, настоящим Положением, решениями общего собрания членов ТСЖ и Правления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Председатель Правления ТСЖ при осуществлении своих прав и исполнении установленных обязанностей должен действовать в интересах ТСЖ, осуществлять свои права и исполнять установленные обязанности добросовестно и разумно.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ОБЯЗАННОСТИ ПРЕДСЕДАТЕЛЯ ПРАВЛЕНИЯ ТСЖ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Председатель Правления ТСЖ обязан: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Организовать деятельность Правления ТСЖ в соответствии с законодательством Российской Федерации, Уставом ТСЖ и решения общего собрания членов ТСЖ и Правления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Подписывать платежные документы.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Совершать сделки, которые в соответствии с законодательством, Уставом ТСЖ не требуют обязательного одобрения правлением ТСЖ или общим собранием членов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Разрабатывать и выносить на утверждение общего собрания членов ТСЖ Правила внутреннего распорядка ТСЖ в отношении работников, в обязанности которых входит обслуживание многоквартирного дома, а также положение об оплате их труда.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Выполнять функции заказчика по организации технической эксплуатации жилищного фонда, а также предоставления коммунальных и прочих услуг собственникам помещений многоквартирного дома (далее - собственникам).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Контролировать предоставление собственникам коммунальных и других услуг установленного законодательными и нормативными актами качества, а также договорными обязательствами.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 Обеспечить собственникам в установленном порядке перерасчет платежей за жилищно-коммунальные услуги при нарушении сроков обеспечения и отклонения от нормативных показателей качества (стандартов).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Добиваться от исполнителей выполнения работ в соответствии с условиями заключенных с ними договоров.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2.1.9. Принимать меры по обеспечению бесперебойной работы инженерного оборудования в многоквартирном доме.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2.1.10. Обеспечить сохранность рабочей, технической и иной документации ТСЖ и многоквартирного дома.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2.1.11. Представлять интересы ТСЖ в государственных и иных учреждениях, связанных с управлением и эксплуатацией имущества в многоквартирном доме.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2.1.12. Контролировать ведение технической, бухгалтерской, статистической и иной отчетности.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2.1.13.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бухгалтерии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2.1.14. Проверять правильность начисления платежей собственникам.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2.1.15. Осуществлять совместно с членами Правления периодический контроль состояния конструкций, инженерного оборудования и внешнего благоустройства недвижимого имущества многоквартирного дома и при необходимости принимать меры по устранению выявленных недостатков.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2.1.16. Не реже ____ раз в месяц лично контролировать уборку мест общего пользования и прилегающей территории многоквартирного дома.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2.1.17. Не реже ____ раз в месяц осуществлять прием собственников по вопросам деятельности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2.1.18. Организовывать закупку материальных и технических ресурсов, необходимых для осуществления уставной деятельности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2.1.19. Организовывать обучение работников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2.1.20. Обеспечить ревизионной комиссии (ревизору), аудитору свободный доступ к любым документам, относящимся к деятельности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2.1.21. Проводить заседания Правления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2.1.22. При принятии общим собранием членов ТСЖ или Правлением решений, противоречащих действующему законодательству и Уставу ТСЖ, требовать отмены данных решений.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осуществлении своих функций председатель Правления ТСЖ имеет право: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жилых и нежилых помещений по их целевому назначению.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Давать указания и распоряжения всем должностным лицам ТСЖ, исполнение которых для указанных лиц обязательно.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Осуществлять подбор, прием на работу и увольнение работников ТСЖ, а также применять к ним меры поощрения и наказания в соответствии с действующим законодательством Российской Федерации.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Страховать имущество ТСЖ и общее имущество многоквартирного дома.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Решающего голоса при голосовании на заседании Правления при равенстве голосов.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Досрочно освободить занимаемую должность.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ОТВЕТСТВЕННОСТЬ ПРЕДСЕДАТЕЛЯ ПРАВЛЕНИЯ ТСЖ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Председатель Правления несет ответственность перед ТСЖ за причиненные своими действиями или бездействием ТСЖ убытки.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Председатель Правления может быть досрочно освобожден от исполнения обязанностей общим собранием членов ТСЖ или Правлением в случае, если при осуществлении прав и исполнении обязанностей он будет действовать в ущерб ТСЖ.</w:t>
      </w:r>
    </w:p>
    <w:p w:rsidR="00E26D9A" w:rsidRDefault="00E2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32EA" w:rsidRDefault="00CD32EA">
      <w:bookmarkStart w:id="0" w:name="_GoBack"/>
      <w:bookmarkEnd w:id="0"/>
    </w:p>
    <w:sectPr w:rsidR="00CD32EA" w:rsidSect="0078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9A"/>
    <w:rsid w:val="00171BF7"/>
    <w:rsid w:val="001C6F72"/>
    <w:rsid w:val="00364664"/>
    <w:rsid w:val="00382663"/>
    <w:rsid w:val="00390C33"/>
    <w:rsid w:val="0041012F"/>
    <w:rsid w:val="00651F07"/>
    <w:rsid w:val="006B40BE"/>
    <w:rsid w:val="006D41CC"/>
    <w:rsid w:val="00765DA0"/>
    <w:rsid w:val="00903CAE"/>
    <w:rsid w:val="00935117"/>
    <w:rsid w:val="009C57CE"/>
    <w:rsid w:val="00AB5633"/>
    <w:rsid w:val="00BB5E51"/>
    <w:rsid w:val="00C16D0B"/>
    <w:rsid w:val="00C24929"/>
    <w:rsid w:val="00CD32EA"/>
    <w:rsid w:val="00D13DC5"/>
    <w:rsid w:val="00DF7639"/>
    <w:rsid w:val="00E26D9A"/>
    <w:rsid w:val="00F1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7_32</cp:lastModifiedBy>
  <cp:revision>2</cp:revision>
  <dcterms:created xsi:type="dcterms:W3CDTF">2012-10-11T13:04:00Z</dcterms:created>
  <dcterms:modified xsi:type="dcterms:W3CDTF">2014-07-11T05:19:00Z</dcterms:modified>
</cp:coreProperties>
</file>